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C011CA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479A6E3C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330E6E">
        <w:rPr>
          <w:rFonts w:ascii="Times New Roman" w:eastAsia="Times New Roman" w:hAnsi="Times New Roman"/>
          <w:sz w:val="24"/>
          <w:szCs w:val="24"/>
        </w:rPr>
        <w:t>Brad Reynolds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0EB183B6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011CA">
        <w:rPr>
          <w:rFonts w:ascii="Times New Roman" w:eastAsia="Times New Roman" w:hAnsi="Times New Roman"/>
          <w:noProof/>
          <w:sz w:val="24"/>
          <w:szCs w:val="24"/>
        </w:rPr>
        <w:t>November 17,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78E7FAA2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40302A">
        <w:rPr>
          <w:rFonts w:ascii="Times New Roman" w:eastAsia="Times New Roman" w:hAnsi="Times New Roman"/>
          <w:bCs/>
          <w:sz w:val="24"/>
          <w:szCs w:val="24"/>
        </w:rPr>
        <w:t xml:space="preserve">Docket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330E6E">
        <w:rPr>
          <w:rFonts w:ascii="Times New Roman" w:eastAsia="Times New Roman" w:hAnsi="Times New Roman"/>
          <w:bCs/>
          <w:sz w:val="24"/>
          <w:szCs w:val="24"/>
        </w:rPr>
        <w:t>2975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proofErr w:type="spellStart"/>
      <w:r w:rsidR="00330E6E">
        <w:rPr>
          <w:rFonts w:ascii="Times New Roman" w:hAnsi="Times New Roman"/>
          <w:i/>
          <w:iCs/>
          <w:sz w:val="24"/>
          <w:szCs w:val="24"/>
        </w:rPr>
        <w:t>Quadvest</w:t>
      </w:r>
      <w:proofErr w:type="spellEnd"/>
      <w:r w:rsidR="00330E6E">
        <w:rPr>
          <w:rFonts w:ascii="Times New Roman" w:hAnsi="Times New Roman"/>
          <w:i/>
          <w:iCs/>
          <w:sz w:val="24"/>
          <w:szCs w:val="24"/>
        </w:rPr>
        <w:t>, LP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to Amend its Certificate of Convenience and Necessity in </w:t>
      </w:r>
      <w:r w:rsidR="00330E6E">
        <w:rPr>
          <w:rFonts w:ascii="Times New Roman" w:hAnsi="Times New Roman"/>
          <w:i/>
          <w:iCs/>
          <w:sz w:val="24"/>
          <w:szCs w:val="24"/>
        </w:rPr>
        <w:t>Harris and Montgomery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Count</w:t>
      </w:r>
      <w:r w:rsidR="00330E6E">
        <w:rPr>
          <w:rFonts w:ascii="Times New Roman" w:hAnsi="Times New Roman"/>
          <w:i/>
          <w:iCs/>
          <w:sz w:val="24"/>
          <w:szCs w:val="24"/>
        </w:rPr>
        <w:t>ies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1207AE20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C011CA">
        <w:rPr>
          <w:rFonts w:ascii="Times New Roman" w:hAnsi="Times New Roman"/>
          <w:bCs/>
          <w:sz w:val="24"/>
          <w:szCs w:val="24"/>
        </w:rPr>
        <w:t>Peter Gregg</w:t>
      </w:r>
      <w:r w:rsidR="00C011CA">
        <w:rPr>
          <w:rFonts w:ascii="Times New Roman" w:hAnsi="Times New Roman"/>
          <w:bCs/>
          <w:sz w:val="24"/>
          <w:szCs w:val="24"/>
        </w:rPr>
        <w:t xml:space="preserve">, </w:t>
      </w:r>
      <w:r w:rsidR="00330E6E">
        <w:rPr>
          <w:rFonts w:ascii="Times New Roman" w:hAnsi="Times New Roman"/>
          <w:bCs/>
          <w:sz w:val="24"/>
          <w:szCs w:val="24"/>
        </w:rPr>
        <w:t xml:space="preserve">Yvette </w:t>
      </w:r>
      <w:proofErr w:type="spellStart"/>
      <w:r w:rsidR="00330E6E">
        <w:rPr>
          <w:rFonts w:ascii="Times New Roman" w:hAnsi="Times New Roman"/>
          <w:bCs/>
          <w:sz w:val="24"/>
          <w:szCs w:val="24"/>
        </w:rPr>
        <w:t>McNellie</w:t>
      </w:r>
      <w:proofErr w:type="spellEnd"/>
      <w:r w:rsidR="00C011CA">
        <w:rPr>
          <w:rFonts w:ascii="Times New Roman" w:hAnsi="Times New Roman"/>
          <w:bCs/>
          <w:sz w:val="24"/>
          <w:szCs w:val="24"/>
        </w:rPr>
        <w:t>, April Trader, Mark Urback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63B759" w14:textId="3F3A4464" w:rsidR="00F23525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B313F9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330E6E">
        <w:rPr>
          <w:rFonts w:ascii="Times New Roman" w:hAnsi="Times New Roman"/>
          <w:sz w:val="24"/>
          <w:szCs w:val="24"/>
        </w:rPr>
        <w:t>2975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330E6E">
        <w:rPr>
          <w:rFonts w:ascii="Times New Roman" w:hAnsi="Times New Roman"/>
          <w:sz w:val="24"/>
          <w:szCs w:val="24"/>
        </w:rPr>
        <w:t>Novem</w:t>
      </w:r>
      <w:r w:rsidR="00B313F9">
        <w:rPr>
          <w:rFonts w:ascii="Times New Roman" w:hAnsi="Times New Roman"/>
          <w:sz w:val="24"/>
          <w:szCs w:val="24"/>
        </w:rPr>
        <w:t xml:space="preserve">ber </w:t>
      </w:r>
      <w:r w:rsidR="00330E6E">
        <w:rPr>
          <w:rFonts w:ascii="Times New Roman" w:hAnsi="Times New Roman"/>
          <w:sz w:val="24"/>
          <w:szCs w:val="24"/>
        </w:rPr>
        <w:t>7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>,</w:t>
      </w:r>
      <w:r w:rsidR="00B313F9">
        <w:rPr>
          <w:rFonts w:ascii="Times New Roman" w:hAnsi="Times New Roman"/>
          <w:sz w:val="24"/>
          <w:szCs w:val="24"/>
        </w:rPr>
        <w:t xml:space="preserve">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013B8A">
        <w:rPr>
          <w:rFonts w:ascii="Times New Roman" w:hAnsi="Times New Roman"/>
          <w:sz w:val="24"/>
          <w:szCs w:val="24"/>
        </w:rPr>
        <w:t>1</w:t>
      </w:r>
      <w:r w:rsidR="00330E6E">
        <w:rPr>
          <w:rFonts w:ascii="Times New Roman" w:hAnsi="Times New Roman"/>
          <w:sz w:val="24"/>
          <w:szCs w:val="24"/>
        </w:rPr>
        <w:t>1</w:t>
      </w:r>
      <w:r w:rsidR="00B313F9">
        <w:rPr>
          <w:rFonts w:ascii="Times New Roman" w:hAnsi="Times New Roman"/>
          <w:sz w:val="24"/>
          <w:szCs w:val="24"/>
        </w:rPr>
        <w:t>6</w:t>
      </w:r>
      <w:r w:rsidR="00330E6E">
        <w:rPr>
          <w:rFonts w:ascii="Times New Roman" w:hAnsi="Times New Roman"/>
          <w:sz w:val="24"/>
          <w:szCs w:val="24"/>
        </w:rPr>
        <w:t>1</w:t>
      </w:r>
      <w:r w:rsidR="00B313F9">
        <w:rPr>
          <w:rFonts w:ascii="Times New Roman" w:hAnsi="Times New Roman"/>
          <w:sz w:val="24"/>
          <w:szCs w:val="24"/>
        </w:rPr>
        <w:t>2</w:t>
      </w:r>
      <w:r w:rsidR="00330E6E">
        <w:rPr>
          <w:rFonts w:ascii="Times New Roman" w:hAnsi="Times New Roman"/>
          <w:sz w:val="24"/>
          <w:szCs w:val="24"/>
        </w:rPr>
        <w:t xml:space="preserve"> and sewer tariff for CCN number 20952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330E6E">
        <w:rPr>
          <w:rFonts w:ascii="Times New Roman" w:hAnsi="Times New Roman"/>
          <w:sz w:val="24"/>
          <w:szCs w:val="24"/>
        </w:rPr>
        <w:t>e</w:t>
      </w:r>
      <w:r w:rsidR="006F4F35" w:rsidRPr="009D3F96">
        <w:rPr>
          <w:rFonts w:ascii="Times New Roman" w:hAnsi="Times New Roman"/>
          <w:sz w:val="24"/>
          <w:szCs w:val="24"/>
        </w:rPr>
        <w:t>s</w:t>
      </w:r>
      <w:r w:rsidR="00330E6E">
        <w:rPr>
          <w:rFonts w:ascii="Times New Roman" w:hAnsi="Times New Roman"/>
          <w:sz w:val="24"/>
          <w:szCs w:val="24"/>
        </w:rPr>
        <w:t>e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330E6E">
        <w:rPr>
          <w:rFonts w:ascii="Times New Roman" w:hAnsi="Times New Roman"/>
          <w:sz w:val="24"/>
          <w:szCs w:val="24"/>
        </w:rPr>
        <w:t>ies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330E6E">
        <w:rPr>
          <w:rFonts w:ascii="Times New Roman" w:hAnsi="Times New Roman"/>
          <w:sz w:val="24"/>
          <w:szCs w:val="24"/>
        </w:rPr>
        <w:t>are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</w:t>
      </w:r>
    </w:p>
    <w:p w14:paraId="5D671F3A" w14:textId="77777777" w:rsidR="00B313F9" w:rsidRPr="00F23525" w:rsidRDefault="00B313F9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5DAE04BA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330E6E">
        <w:rPr>
          <w:rFonts w:ascii="Times New Roman" w:hAnsi="Times New Roman"/>
          <w:sz w:val="24"/>
          <w:szCs w:val="24"/>
        </w:rPr>
        <w:t>2975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97482" w14:textId="77777777" w:rsidR="00A96D2F" w:rsidRDefault="00A96D2F" w:rsidP="003C07B9">
      <w:pPr>
        <w:spacing w:after="0" w:line="240" w:lineRule="auto"/>
      </w:pPr>
      <w:r>
        <w:separator/>
      </w:r>
    </w:p>
  </w:endnote>
  <w:endnote w:type="continuationSeparator" w:id="0">
    <w:p w14:paraId="28B66DC0" w14:textId="77777777" w:rsidR="00A96D2F" w:rsidRDefault="00A96D2F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1579" w14:textId="77777777" w:rsidR="00A96D2F" w:rsidRDefault="00A96D2F" w:rsidP="003C07B9">
      <w:pPr>
        <w:spacing w:after="0" w:line="240" w:lineRule="auto"/>
      </w:pPr>
      <w:r>
        <w:separator/>
      </w:r>
    </w:p>
  </w:footnote>
  <w:footnote w:type="continuationSeparator" w:id="0">
    <w:p w14:paraId="05F28A18" w14:textId="77777777" w:rsidR="00A96D2F" w:rsidRDefault="00A96D2F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13B8A"/>
    <w:rsid w:val="000206B0"/>
    <w:rsid w:val="00023B52"/>
    <w:rsid w:val="000267A7"/>
    <w:rsid w:val="000313A1"/>
    <w:rsid w:val="000370D3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1DD0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0E6E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3F7236"/>
    <w:rsid w:val="0040302A"/>
    <w:rsid w:val="00412C2A"/>
    <w:rsid w:val="004178D9"/>
    <w:rsid w:val="00422947"/>
    <w:rsid w:val="0042480B"/>
    <w:rsid w:val="004251AC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4F7C58"/>
    <w:rsid w:val="0050565E"/>
    <w:rsid w:val="005101F3"/>
    <w:rsid w:val="00511286"/>
    <w:rsid w:val="00514777"/>
    <w:rsid w:val="00514D16"/>
    <w:rsid w:val="00516713"/>
    <w:rsid w:val="00516D44"/>
    <w:rsid w:val="00524ED8"/>
    <w:rsid w:val="00526F12"/>
    <w:rsid w:val="0054641E"/>
    <w:rsid w:val="00550393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5679A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4717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0C6D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96D2F"/>
    <w:rsid w:val="00AD306D"/>
    <w:rsid w:val="00AE07F0"/>
    <w:rsid w:val="00AE1B02"/>
    <w:rsid w:val="00B22E83"/>
    <w:rsid w:val="00B272CD"/>
    <w:rsid w:val="00B313F9"/>
    <w:rsid w:val="00B36937"/>
    <w:rsid w:val="00B64303"/>
    <w:rsid w:val="00B70D4E"/>
    <w:rsid w:val="00B76313"/>
    <w:rsid w:val="00B80D1D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011CA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24822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1AC1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2022-11-17T17:29:00Z</dcterms:created>
  <dcterms:modified xsi:type="dcterms:W3CDTF">2022-11-17T17:37:00Z</dcterms:modified>
</cp:coreProperties>
</file>